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</w:t>
      </w:r>
      <w:r w:rsidR="0052568A">
        <w:rPr>
          <w:rFonts w:ascii="Arial" w:hAnsi="Arial" w:cs="Arial"/>
          <w:b/>
          <w:color w:val="000000"/>
          <w:lang w:val="en-GB"/>
        </w:rPr>
        <w:t>3</w:t>
      </w:r>
      <w:r w:rsidR="0052568A" w:rsidRPr="0052568A">
        <w:rPr>
          <w:rFonts w:ascii="Arial" w:hAnsi="Arial" w:cs="Arial"/>
          <w:b/>
          <w:color w:val="000000"/>
          <w:vertAlign w:val="superscript"/>
          <w:lang w:val="en-GB"/>
        </w:rPr>
        <w:t>rd</w:t>
      </w:r>
      <w:r w:rsidR="0052568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 xml:space="preserve">WSB </w:t>
      </w:r>
      <w:r w:rsidR="000B2E8E">
        <w:rPr>
          <w:rFonts w:ascii="Arial" w:hAnsi="Arial" w:cs="Arial"/>
          <w:b/>
          <w:color w:val="000000"/>
          <w:lang w:val="en-GB"/>
        </w:rPr>
        <w:t>2</w:t>
      </w:r>
      <w:r w:rsidR="004854CF">
        <w:rPr>
          <w:rFonts w:ascii="Arial" w:hAnsi="Arial" w:cs="Arial"/>
          <w:b/>
          <w:color w:val="000000"/>
          <w:lang w:val="en-GB"/>
        </w:rPr>
        <w:t>2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4854CF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</w:t>
      </w:r>
      <w:r w:rsidR="0052568A">
        <w:rPr>
          <w:rFonts w:ascii="Arial" w:hAnsi="Arial" w:cs="Arial"/>
          <w:b/>
          <w:color w:val="000000"/>
          <w:lang w:val="en-GB"/>
        </w:rPr>
        <w:t>3</w:t>
      </w:r>
      <w:r>
        <w:rPr>
          <w:rFonts w:ascii="Arial" w:hAnsi="Arial" w:cs="Arial"/>
          <w:b/>
          <w:color w:val="000000"/>
          <w:lang w:val="en-GB"/>
        </w:rPr>
        <w:t xml:space="preserve"> </w:t>
      </w:r>
      <w:r w:rsidR="0052568A">
        <w:rPr>
          <w:rFonts w:ascii="Arial" w:hAnsi="Arial" w:cs="Arial"/>
          <w:b/>
          <w:color w:val="000000"/>
          <w:lang w:val="en-GB"/>
        </w:rPr>
        <w:t>March</w:t>
      </w:r>
      <w:r w:rsidR="006F3E76">
        <w:rPr>
          <w:rFonts w:ascii="Arial" w:hAnsi="Arial" w:cs="Arial"/>
          <w:b/>
          <w:color w:val="000000"/>
          <w:lang w:val="en-GB"/>
        </w:rPr>
        <w:t xml:space="preserve"> 201</w:t>
      </w:r>
      <w:r w:rsidR="0052568A">
        <w:rPr>
          <w:rFonts w:ascii="Arial" w:hAnsi="Arial" w:cs="Arial"/>
          <w:b/>
          <w:color w:val="000000"/>
          <w:lang w:val="en-GB"/>
        </w:rPr>
        <w:t>8</w:t>
      </w:r>
    </w:p>
    <w:p w:rsidR="009C6FE9" w:rsidRPr="00597A35" w:rsidRDefault="00956FC9" w:rsidP="001E129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Wilhelmshaven</w:t>
      </w:r>
      <w:r w:rsidR="000B2E8E">
        <w:rPr>
          <w:rFonts w:ascii="Arial" w:hAnsi="Arial" w:cs="Arial"/>
          <w:b/>
          <w:lang w:val="en-GB"/>
        </w:rPr>
        <w:t xml:space="preserve">, </w:t>
      </w:r>
      <w:r w:rsidR="004854CF">
        <w:rPr>
          <w:rFonts w:ascii="Arial" w:hAnsi="Arial" w:cs="Arial"/>
          <w:b/>
          <w:lang w:val="en-GB"/>
        </w:rPr>
        <w:t>Germany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243BF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67439C">
        <w:rPr>
          <w:rFonts w:ascii="Arial" w:hAnsi="Arial" w:cs="Arial"/>
        </w:rPr>
        <w:t>23</w:t>
      </w:r>
      <w:r w:rsidR="000B2E8E">
        <w:rPr>
          <w:rFonts w:ascii="Arial" w:hAnsi="Arial" w:cs="Arial"/>
        </w:rPr>
        <w:t xml:space="preserve"> </w:t>
      </w:r>
      <w:r w:rsidR="0067439C">
        <w:rPr>
          <w:rFonts w:ascii="Arial" w:hAnsi="Arial" w:cs="Arial"/>
        </w:rPr>
        <w:t>March</w:t>
      </w:r>
      <w:r w:rsidR="004854CF">
        <w:rPr>
          <w:rFonts w:ascii="Arial" w:hAnsi="Arial" w:cs="Arial"/>
        </w:rPr>
        <w:t xml:space="preserve"> 2018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0B2E8E" w:rsidRDefault="009C6FE9" w:rsidP="00243BF9">
      <w:pPr>
        <w:pStyle w:val="Listenabsatz"/>
        <w:numPr>
          <w:ilvl w:val="0"/>
          <w:numId w:val="1"/>
        </w:numPr>
        <w:ind w:left="426" w:hanging="66"/>
        <w:rPr>
          <w:rFonts w:ascii="Arial" w:hAnsi="Arial" w:cs="Arial"/>
        </w:rPr>
      </w:pPr>
      <w:r w:rsidRPr="000B2E8E">
        <w:rPr>
          <w:rFonts w:ascii="Arial" w:hAnsi="Arial" w:cs="Arial"/>
          <w:b/>
        </w:rPr>
        <w:t xml:space="preserve">Record WSB </w:t>
      </w:r>
      <w:r w:rsidR="004F7274">
        <w:rPr>
          <w:rFonts w:ascii="Arial" w:hAnsi="Arial" w:cs="Arial"/>
          <w:b/>
        </w:rPr>
        <w:t>22</w:t>
      </w:r>
      <w:bookmarkStart w:id="0" w:name="_GoBack"/>
      <w:bookmarkEnd w:id="0"/>
      <w:r w:rsidR="000B2E8E">
        <w:rPr>
          <w:rFonts w:ascii="Arial" w:hAnsi="Arial" w:cs="Arial"/>
          <w:b/>
        </w:rPr>
        <w:t xml:space="preserve"> </w:t>
      </w:r>
      <w:r w:rsidRPr="000B2E8E">
        <w:rPr>
          <w:rFonts w:ascii="Arial" w:hAnsi="Arial" w:cs="Arial"/>
        </w:rPr>
        <w:t xml:space="preserve">The meeting will be invited to adopt the </w:t>
      </w:r>
      <w:r w:rsidR="001D26CC" w:rsidRPr="000B2E8E">
        <w:rPr>
          <w:rFonts w:ascii="Arial" w:hAnsi="Arial" w:cs="Arial"/>
        </w:rPr>
        <w:t xml:space="preserve">final </w:t>
      </w:r>
      <w:r w:rsidRPr="000B2E8E">
        <w:rPr>
          <w:rFonts w:ascii="Arial" w:hAnsi="Arial" w:cs="Arial"/>
        </w:rPr>
        <w:t xml:space="preserve">draft Summary Record WSB </w:t>
      </w:r>
      <w:r w:rsidR="00243BF9">
        <w:rPr>
          <w:rFonts w:ascii="Arial" w:hAnsi="Arial" w:cs="Arial"/>
        </w:rPr>
        <w:t>2</w:t>
      </w:r>
      <w:r w:rsidR="0052568A">
        <w:rPr>
          <w:rFonts w:ascii="Arial" w:hAnsi="Arial" w:cs="Arial"/>
        </w:rPr>
        <w:t>2</w:t>
      </w:r>
      <w:r w:rsidR="00DA64BB" w:rsidRPr="000B2E8E">
        <w:rPr>
          <w:rFonts w:ascii="Arial" w:hAnsi="Arial" w:cs="Arial"/>
        </w:rPr>
        <w:t xml:space="preserve"> </w:t>
      </w:r>
      <w:r w:rsidR="00D01090" w:rsidRPr="000B2E8E">
        <w:rPr>
          <w:rFonts w:ascii="Arial" w:hAnsi="Arial" w:cs="Arial"/>
        </w:rPr>
        <w:t>and to check progress in the implementation of the Action List</w:t>
      </w:r>
      <w:r w:rsidRPr="000B2E8E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  <w:r w:rsidR="001E1293">
        <w:rPr>
          <w:rFonts w:ascii="Arial" w:hAnsi="Arial" w:cs="Arial"/>
          <w:b/>
        </w:rPr>
        <w:t xml:space="preserve"> and Foundation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>the status of preparation of the WH Partnership Cent</w:t>
      </w:r>
      <w:r w:rsidR="004854CF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1E1293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</w:t>
      </w:r>
      <w:r w:rsidR="001E1293">
        <w:rPr>
          <w:rFonts w:ascii="Arial" w:hAnsi="Arial" w:cs="Arial"/>
          <w:b/>
        </w:rPr>
        <w:t xml:space="preserve">Trilateral Governmental Conference </w:t>
      </w:r>
    </w:p>
    <w:p w:rsidR="009C6FE9" w:rsidRDefault="00E11C2D" w:rsidP="000B2E8E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0B2E8E">
        <w:rPr>
          <w:rFonts w:ascii="Arial" w:hAnsi="Arial" w:cs="Arial"/>
        </w:rPr>
        <w:t>progress in working</w:t>
      </w:r>
      <w:r w:rsidR="00717565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towards</w:t>
      </w:r>
      <w:r w:rsidR="00717565">
        <w:rPr>
          <w:rFonts w:ascii="Arial" w:hAnsi="Arial" w:cs="Arial"/>
        </w:rPr>
        <w:t xml:space="preserve"> the 1</w:t>
      </w:r>
      <w:r w:rsidR="007D051E">
        <w:rPr>
          <w:rFonts w:ascii="Arial" w:hAnsi="Arial" w:cs="Arial"/>
        </w:rPr>
        <w:t>3</w:t>
      </w:r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Conference, including the draft </w:t>
      </w:r>
      <w:r w:rsidR="0052568A">
        <w:rPr>
          <w:rFonts w:ascii="Arial" w:hAnsi="Arial" w:cs="Arial"/>
        </w:rPr>
        <w:t xml:space="preserve">Ministerial </w:t>
      </w:r>
      <w:r w:rsidR="00717565">
        <w:rPr>
          <w:rFonts w:ascii="Arial" w:hAnsi="Arial" w:cs="Arial"/>
        </w:rPr>
        <w:t>Council Declaration</w:t>
      </w:r>
      <w:r w:rsidR="003A1BFF">
        <w:rPr>
          <w:rFonts w:ascii="Arial" w:hAnsi="Arial" w:cs="Arial"/>
        </w:rPr>
        <w:t>.</w:t>
      </w:r>
    </w:p>
    <w:p w:rsidR="003A1BFF" w:rsidRDefault="003A1BFF" w:rsidP="003A1BFF">
      <w:pPr>
        <w:pStyle w:val="Kopfzeile"/>
        <w:ind w:left="360"/>
        <w:rPr>
          <w:rFonts w:ascii="Arial" w:hAnsi="Arial" w:cs="Arial"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43BF9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210F64">
        <w:rPr>
          <w:rFonts w:ascii="Arial" w:hAnsi="Arial" w:cs="Arial"/>
        </w:rPr>
        <w:t>23 March</w:t>
      </w:r>
      <w:r w:rsidR="006F3E76">
        <w:rPr>
          <w:rFonts w:ascii="Arial" w:hAnsi="Arial" w:cs="Arial"/>
        </w:rPr>
        <w:t xml:space="preserve"> 201</w:t>
      </w:r>
      <w:r w:rsidR="00210F64">
        <w:rPr>
          <w:rFonts w:ascii="Arial" w:hAnsi="Arial" w:cs="Arial"/>
        </w:rPr>
        <w:t>8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</w:p>
    <w:sectPr w:rsidR="002F27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95" w:rsidRDefault="00AF4195">
      <w:r>
        <w:separator/>
      </w:r>
    </w:p>
  </w:endnote>
  <w:endnote w:type="continuationSeparator" w:id="0">
    <w:p w:rsidR="00AF4195" w:rsidRDefault="00AF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AA4AC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AA4AC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AA4AC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95" w:rsidRDefault="00AF4195">
      <w:r>
        <w:separator/>
      </w:r>
    </w:p>
  </w:footnote>
  <w:footnote w:type="continuationSeparator" w:id="0">
    <w:p w:rsidR="00AF4195" w:rsidRDefault="00AF4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AA4AC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7B1599" w:rsidP="001E1293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CC6D4E">
      <w:rPr>
        <w:rFonts w:ascii="Arial" w:hAnsi="Arial" w:cs="Arial"/>
        <w:sz w:val="18"/>
        <w:szCs w:val="18"/>
        <w:lang w:val="en-GB"/>
      </w:rPr>
      <w:t>2</w:t>
    </w:r>
    <w:r w:rsidR="00AA4ACD">
      <w:rPr>
        <w:rFonts w:ascii="Arial" w:hAnsi="Arial" w:cs="Arial"/>
        <w:sz w:val="18"/>
        <w:szCs w:val="18"/>
        <w:lang w:val="en-GB"/>
      </w:rPr>
      <w:t>3</w:t>
    </w:r>
  </w:p>
  <w:p w:rsidR="00FA36AB" w:rsidRPr="00241433" w:rsidRDefault="007B1599" w:rsidP="001E1293">
    <w:pPr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 xml:space="preserve">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4F7274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ACD" w:rsidRDefault="00AA4AC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B06CF"/>
    <w:rsid w:val="000B2E8E"/>
    <w:rsid w:val="000D630B"/>
    <w:rsid w:val="00101F23"/>
    <w:rsid w:val="0014275D"/>
    <w:rsid w:val="001B7724"/>
    <w:rsid w:val="001D26CC"/>
    <w:rsid w:val="001E1293"/>
    <w:rsid w:val="00210F64"/>
    <w:rsid w:val="002235DC"/>
    <w:rsid w:val="002311BA"/>
    <w:rsid w:val="00243BF9"/>
    <w:rsid w:val="0025076A"/>
    <w:rsid w:val="00287B55"/>
    <w:rsid w:val="002C559D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854CF"/>
    <w:rsid w:val="004A7A3E"/>
    <w:rsid w:val="004E4723"/>
    <w:rsid w:val="004F7274"/>
    <w:rsid w:val="0051246D"/>
    <w:rsid w:val="0052568A"/>
    <w:rsid w:val="00536557"/>
    <w:rsid w:val="00555F0C"/>
    <w:rsid w:val="00597A35"/>
    <w:rsid w:val="005E27CD"/>
    <w:rsid w:val="00641A30"/>
    <w:rsid w:val="0067439C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843E13"/>
    <w:rsid w:val="008671C1"/>
    <w:rsid w:val="008E350F"/>
    <w:rsid w:val="00956FC9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AA4ACD"/>
    <w:rsid w:val="00AB0136"/>
    <w:rsid w:val="00AF4195"/>
    <w:rsid w:val="00AF4B76"/>
    <w:rsid w:val="00B05374"/>
    <w:rsid w:val="00B06295"/>
    <w:rsid w:val="00B11531"/>
    <w:rsid w:val="00B67262"/>
    <w:rsid w:val="00B74655"/>
    <w:rsid w:val="00BE435C"/>
    <w:rsid w:val="00C464FE"/>
    <w:rsid w:val="00C526E5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B2CF-4796-4E51-B976-7D37D934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6</cp:revision>
  <cp:lastPrinted>2015-10-06T12:03:00Z</cp:lastPrinted>
  <dcterms:created xsi:type="dcterms:W3CDTF">2018-02-13T10:57:00Z</dcterms:created>
  <dcterms:modified xsi:type="dcterms:W3CDTF">2018-02-16T15:22:00Z</dcterms:modified>
</cp:coreProperties>
</file>